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8D8D8"/>
  <w:body>
    <w:p w:rsidR="00853301" w:rsidRPr="00A7684D" w:rsidRDefault="00853301" w:rsidP="00B75CC1">
      <w:r>
        <w:rPr>
          <w:noProof/>
          <w:lang w:eastAsia="el-GR"/>
        </w:rPr>
        <w:pict>
          <v:shapetype id="_x0000_t202" coordsize="21600,21600" o:spt="202" path="m,l,21600r21600,l21600,xe">
            <v:stroke joinstyle="miter"/>
            <v:path gradientshapeok="t" o:connecttype="rect"/>
          </v:shapetype>
          <v:shape id="Text Box 19" o:spid="_x0000_s1027" type="#_x0000_t202" style="position:absolute;margin-left:329.05pt;margin-top:159.45pt;width:2in;height:2in;rotation:-3035638fd;z-index:251658752;visibility:visible;mso-wrap-style:none" filled="f" stroked="f">
            <v:fill o:detectmouseclick="t"/>
            <v:textbox style="mso-fit-shape-to-text:t">
              <w:txbxContent>
                <w:p w:rsidR="00853301" w:rsidRPr="004F699E" w:rsidRDefault="00853301" w:rsidP="00BC47A2">
                  <w:pPr>
                    <w:jc w:val="center"/>
                    <w:rPr>
                      <w:noProof/>
                      <w:sz w:val="72"/>
                      <w:szCs w:val="72"/>
                    </w:rPr>
                  </w:pPr>
                  <w:r>
                    <w:rPr>
                      <w:noProof/>
                      <w:sz w:val="72"/>
                      <w:szCs w:val="72"/>
                    </w:rPr>
                    <w:t>Ανακάλυψε!</w:t>
                  </w:r>
                </w:p>
              </w:txbxContent>
            </v:textbox>
          </v:shape>
        </w:pict>
      </w:r>
      <w:r>
        <w:rPr>
          <w:noProof/>
          <w:lang w:eastAsia="el-GR"/>
        </w:rPr>
        <w:pict>
          <v:shape id="Text Box 10" o:spid="_x0000_s1028" type="#_x0000_t202" style="position:absolute;margin-left:.25pt;margin-top:.25pt;width:345.6pt;height:154.25pt;rotation:-1660380fd;z-index:251656704;visibility:visible;mso-wrap-style:none" filled="f" stroked="f">
            <v:fill o:detectmouseclick="t"/>
            <v:textbox style="mso-fit-shape-to-text:t">
              <w:txbxContent>
                <w:p w:rsidR="00853301" w:rsidRPr="00452F15" w:rsidRDefault="00853301" w:rsidP="00662DA1">
                  <w:pPr>
                    <w:jc w:val="center"/>
                    <w:rPr>
                      <w:rFonts w:ascii="Segoe Script" w:hAnsi="Segoe Script" w:cs="Segoe Script"/>
                      <w:b/>
                      <w:bCs/>
                      <w:color w:val="000000"/>
                      <w:sz w:val="72"/>
                      <w:szCs w:val="72"/>
                    </w:rPr>
                  </w:pPr>
                  <w:r w:rsidRPr="009A6A77">
                    <w:rPr>
                      <w:rFonts w:ascii="Tahoma" w:hAnsi="Tahoma" w:cs="Tahoma"/>
                      <w:b/>
                      <w:bCs/>
                      <w:color w:val="000000"/>
                      <w:sz w:val="72"/>
                      <w:szCs w:val="72"/>
                    </w:rPr>
                    <w:t>Εύηνος Μεσολόγγι</w:t>
                  </w:r>
                  <w:r w:rsidRPr="00452F15">
                    <w:rPr>
                      <w:rFonts w:ascii="Segoe Script" w:hAnsi="Segoe Script" w:cs="Segoe Script"/>
                      <w:b/>
                      <w:bCs/>
                      <w:color w:val="000000"/>
                      <w:sz w:val="72"/>
                      <w:szCs w:val="72"/>
                    </w:rPr>
                    <w:t xml:space="preserve"> 2017</w:t>
                  </w:r>
                  <w:r w:rsidRPr="006872F4">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i1026" type="#_x0000_t75" style="width:243.75pt;height:224.25pt;visibility:visible">
                        <v:imagedata r:id="rId6" o:title="" croptop="-7073f" cropbottom="-7213f"/>
                        <o:lock v:ext="edit" aspectratio="f"/>
                      </v:shape>
                    </w:pict>
                  </w:r>
                </w:p>
              </w:txbxContent>
            </v:textbox>
          </v:shape>
        </w:pict>
      </w:r>
      <w:r w:rsidRPr="00A67DE8">
        <w:t xml:space="preserve"> </w:t>
      </w:r>
      <w:r w:rsidRPr="00A67DE8">
        <w:rPr>
          <w:noProof/>
          <w:lang w:eastAsia="el-GR"/>
        </w:rPr>
        <w:t xml:space="preserve">           </w:t>
      </w:r>
      <w:r w:rsidRPr="006872F4">
        <w:rPr>
          <w:noProof/>
          <w:lang w:eastAsia="el-GR"/>
        </w:rPr>
        <w:pict>
          <v:shape id="Picture 3" o:spid="_x0000_i1027" type="#_x0000_t75" style="width:3in;height:151.5pt;visibility:visible">
            <v:imagedata r:id="rId7" o:title=""/>
            <o:lock v:ext="edit" aspectratio="f"/>
          </v:shape>
        </w:pict>
      </w:r>
      <w:r w:rsidRPr="00A67DE8">
        <w:rPr>
          <w:noProof/>
          <w:lang w:eastAsia="el-GR"/>
        </w:rPr>
        <w:t xml:space="preserve">  </w:t>
      </w:r>
      <w:r w:rsidRPr="006872F4">
        <w:rPr>
          <w:noProof/>
          <w:lang w:eastAsia="el-GR"/>
        </w:rPr>
        <w:pict>
          <v:shape id="Picture 4" o:spid="_x0000_i1028" type="#_x0000_t75" style="width:214.5pt;height:162pt;visibility:visible">
            <v:imagedata r:id="rId8" o:title=""/>
            <o:lock v:ext="edit" aspectratio="f"/>
          </v:shape>
        </w:pict>
      </w:r>
      <w:r w:rsidRPr="006872F4">
        <w:rPr>
          <w:noProof/>
          <w:lang w:eastAsia="el-GR"/>
        </w:rPr>
        <w:pict>
          <v:shape id="Picture 2" o:spid="_x0000_i1029" type="#_x0000_t75" style="width:321pt;height:228.75pt;visibility:visible">
            <v:imagedata r:id="rId9" o:title=""/>
            <o:lock v:ext="edit" aspectratio="f"/>
          </v:shape>
        </w:pict>
      </w:r>
      <w:r w:rsidRPr="00A67DE8">
        <w:t xml:space="preserve">    </w:t>
      </w:r>
      <w:r w:rsidRPr="006872F4">
        <w:rPr>
          <w:noProof/>
          <w:lang w:eastAsia="el-GR"/>
        </w:rPr>
        <w:pict>
          <v:shape id="Picture 1" o:spid="_x0000_i1030" type="#_x0000_t75" style="width:135.75pt;height:183.75pt;visibility:visible">
            <v:imagedata r:id="rId10" o:title="" croptop="-498f" cropbottom="-587f" cropright="-477f"/>
            <o:lock v:ext="edit" aspectratio="f"/>
          </v:shape>
        </w:pict>
      </w:r>
      <w:r w:rsidRPr="006872F4">
        <w:rPr>
          <w:noProof/>
          <w:lang w:eastAsia="el-GR"/>
        </w:rPr>
        <w:pict>
          <v:shape id="Picture 7" o:spid="_x0000_i1031" type="#_x0000_t75" style="width:223.5pt;height:122.25pt;visibility:visible">
            <v:imagedata r:id="rId11" o:title="" croptop="-759f" cropbottom="-1111f" cropleft="-130f" cropright="-260f"/>
            <o:lock v:ext="edit" aspectratio="f"/>
          </v:shape>
        </w:pict>
      </w:r>
      <w:r w:rsidRPr="006872F4">
        <w:rPr>
          <w:noProof/>
          <w:lang w:eastAsia="el-GR"/>
        </w:rPr>
        <w:pict>
          <v:shape id="Picture 5" o:spid="_x0000_i1032" type="#_x0000_t75" style="width:228pt;height:141pt;visibility:visible">
            <v:imagedata r:id="rId12" o:title="" croptop="-1615f" cropbottom="-1786f" cropleft="-690f" cropright="-661f"/>
            <o:lock v:ext="edit" aspectratio="f"/>
          </v:shape>
        </w:pict>
      </w:r>
      <w:r>
        <w:rPr>
          <w:noProof/>
          <w:lang w:eastAsia="el-GR"/>
        </w:rPr>
        <w:pict>
          <v:shape id="Text Box 17" o:spid="_x0000_s1029" type="#_x0000_t202" style="position:absolute;margin-left:0;margin-top:0;width:2in;height:2in;rotation:-2215993fd;z-index:251657728;visibility:visible;mso-wrap-style:none;mso-position-horizontal-relative:text;mso-position-vertical-relative:text" filled="f" stroked="f">
            <v:fill o:detectmouseclick="t"/>
            <v:textbox style="mso-fit-shape-to-text:t">
              <w:txbxContent>
                <w:p w:rsidR="00853301" w:rsidRPr="004F699E" w:rsidRDefault="00853301" w:rsidP="004F699E">
                  <w:pPr>
                    <w:jc w:val="center"/>
                    <w:rPr>
                      <w:noProof/>
                      <w:sz w:val="72"/>
                      <w:szCs w:val="72"/>
                    </w:rPr>
                  </w:pPr>
                  <w:r>
                    <w:rPr>
                      <w:noProof/>
                      <w:sz w:val="72"/>
                      <w:szCs w:val="72"/>
                    </w:rPr>
                    <w:t>Ζήσε!</w:t>
                  </w:r>
                </w:p>
              </w:txbxContent>
            </v:textbox>
          </v:shape>
        </w:pict>
      </w:r>
      <w:r w:rsidRPr="006872F4">
        <w:rPr>
          <w:noProof/>
          <w:lang w:eastAsia="el-GR"/>
        </w:rPr>
        <w:pict>
          <v:shape id="Picture 6" o:spid="_x0000_i1033" type="#_x0000_t75" style="width:245.25pt;height:156pt;visibility:visible">
            <v:imagedata r:id="rId13" o:title="" cropleft="-120f" cropright="-27f"/>
            <o:lock v:ext="edit" aspectratio="f"/>
          </v:shape>
        </w:pict>
      </w:r>
      <w:r w:rsidRPr="006872F4">
        <w:rPr>
          <w:noProof/>
          <w:lang w:eastAsia="el-GR"/>
        </w:rPr>
        <w:pict>
          <v:shape id="Picture 9" o:spid="_x0000_i1034" type="#_x0000_t75" style="width:215.25pt;height:165.75pt;visibility:visible">
            <v:imagedata r:id="rId14" o:title=""/>
            <o:lock v:ext="edit" aspectratio="f"/>
          </v:shape>
        </w:pict>
      </w:r>
    </w:p>
    <w:p w:rsidR="00853301" w:rsidRPr="00DF61F5" w:rsidRDefault="00853301" w:rsidP="00DF61F5">
      <w:pPr>
        <w:jc w:val="center"/>
        <w:rPr>
          <w:rStyle w:val="Emphasis"/>
          <w:b/>
          <w:bCs/>
          <w:sz w:val="28"/>
          <w:szCs w:val="28"/>
        </w:rPr>
      </w:pPr>
      <w:r w:rsidRPr="00DF61F5">
        <w:rPr>
          <w:rStyle w:val="Emphasis"/>
          <w:b/>
          <w:bCs/>
          <w:sz w:val="28"/>
          <w:szCs w:val="28"/>
        </w:rPr>
        <w:t>….Φυλλάδιο εκδρομής</w:t>
      </w:r>
    </w:p>
    <w:p w:rsidR="00853301" w:rsidRPr="00DF61F5" w:rsidRDefault="00853301" w:rsidP="00DF61F5">
      <w:pPr>
        <w:jc w:val="center"/>
        <w:rPr>
          <w:rStyle w:val="Emphasis"/>
          <w:b/>
          <w:bCs/>
          <w:sz w:val="28"/>
          <w:szCs w:val="28"/>
        </w:rPr>
      </w:pPr>
      <w:r w:rsidRPr="00DF61F5">
        <w:rPr>
          <w:rStyle w:val="Emphasis"/>
          <w:b/>
          <w:bCs/>
          <w:sz w:val="28"/>
          <w:szCs w:val="28"/>
        </w:rPr>
        <w:t xml:space="preserve">Τι πρέπει να </w:t>
      </w:r>
      <w:r>
        <w:rPr>
          <w:rStyle w:val="Emphasis"/>
          <w:b/>
          <w:bCs/>
          <w:sz w:val="28"/>
          <w:szCs w:val="28"/>
        </w:rPr>
        <w:t>γνωρίζει</w:t>
      </w:r>
      <w:r w:rsidRPr="00DF61F5">
        <w:rPr>
          <w:rStyle w:val="Emphasis"/>
          <w:b/>
          <w:bCs/>
          <w:sz w:val="28"/>
          <w:szCs w:val="28"/>
        </w:rPr>
        <w:t xml:space="preserve"> κάθε κοινότητα….</w:t>
      </w:r>
    </w:p>
    <w:p w:rsidR="00853301" w:rsidRPr="00DF61F5" w:rsidRDefault="00853301" w:rsidP="00A7684D">
      <w:pPr>
        <w:rPr>
          <w:rStyle w:val="Emphasis"/>
          <w:b/>
          <w:bCs/>
        </w:rPr>
      </w:pPr>
      <w:r w:rsidRPr="00DF61F5">
        <w:rPr>
          <w:rStyle w:val="Emphasis"/>
          <w:b/>
          <w:bCs/>
          <w:highlight w:val="yellow"/>
        </w:rPr>
        <w:t>#</w:t>
      </w:r>
      <w:r>
        <w:rPr>
          <w:rStyle w:val="Emphasis"/>
          <w:b/>
          <w:bCs/>
          <w:highlight w:val="yellow"/>
        </w:rPr>
        <w:t xml:space="preserve">Το </w:t>
      </w:r>
      <w:r w:rsidRPr="00DF61F5">
        <w:rPr>
          <w:rStyle w:val="Emphasis"/>
          <w:b/>
          <w:bCs/>
          <w:highlight w:val="yellow"/>
        </w:rPr>
        <w:t>Πρόγραμμα</w:t>
      </w:r>
    </w:p>
    <w:p w:rsidR="00853301" w:rsidRDefault="00853301" w:rsidP="00A7684D">
      <w:pPr>
        <w:rPr>
          <w:rStyle w:val="Emphasis"/>
        </w:rPr>
      </w:pPr>
      <w:r>
        <w:rPr>
          <w:rStyle w:val="Emphasis"/>
        </w:rPr>
        <w:t>Αναχώρηση 25 Μαρτίου Σάββατο – Σημείο συνάντησης Πλατεία Καραϊσκάκη [μετρό στάση «Μεταξουργείο»], στις 6:00πμ να είστε εκεί. Φορτώνουμε τα σακίδιά μας στο πούλμαν και 6:30 αναχωρούμε για Εύηνο!</w:t>
      </w:r>
    </w:p>
    <w:p w:rsidR="00853301" w:rsidRDefault="00853301" w:rsidP="00A7684D">
      <w:pPr>
        <w:rPr>
          <w:rStyle w:val="Emphasis"/>
        </w:rPr>
      </w:pPr>
      <w:r>
        <w:rPr>
          <w:rStyle w:val="Emphasis"/>
        </w:rPr>
        <w:t>10:30 άφιξη στον Εύηνο</w:t>
      </w:r>
      <w:r w:rsidRPr="00A7684D">
        <w:rPr>
          <w:rStyle w:val="Emphasis"/>
        </w:rPr>
        <w:t>.</w:t>
      </w:r>
      <w:r>
        <w:rPr>
          <w:rStyle w:val="Emphasis"/>
        </w:rPr>
        <w:t xml:space="preserve"> Προετοιμασία για την κατάβαση του ποταμού &amp; ώρα για </w:t>
      </w:r>
      <w:r>
        <w:rPr>
          <w:rStyle w:val="Emphasis"/>
          <w:lang w:val="en-US"/>
        </w:rPr>
        <w:t>rafting</w:t>
      </w:r>
      <w:r w:rsidRPr="00A7684D">
        <w:rPr>
          <w:rStyle w:val="Emphasis"/>
        </w:rPr>
        <w:t>!</w:t>
      </w:r>
    </w:p>
    <w:p w:rsidR="00853301" w:rsidRDefault="00853301" w:rsidP="00A7684D">
      <w:pPr>
        <w:rPr>
          <w:rStyle w:val="Emphasis"/>
        </w:rPr>
      </w:pPr>
      <w:r>
        <w:rPr>
          <w:rStyle w:val="Emphasis"/>
        </w:rPr>
        <w:t>Μεσημεριανό φαγητό και στις 15:30 αναχώρηση για Μεσολόγγι… 16:30 Άφιξη στο Τρικούπειο Πνευματικό κέντρο όπου θα διανυκτερεύσουμε...  Εγκατάσταση και λίγη ξεκούραση..</w:t>
      </w:r>
    </w:p>
    <w:p w:rsidR="00853301" w:rsidRDefault="00853301" w:rsidP="00A7684D">
      <w:pPr>
        <w:rPr>
          <w:rStyle w:val="Emphasis"/>
        </w:rPr>
      </w:pPr>
      <w:r>
        <w:rPr>
          <w:rStyle w:val="Emphasis"/>
        </w:rPr>
        <w:t>Στις 18:00 Ξεκινάμε απογευματινά παιχνίδια που θα έχουν ετοιμάσει για όλους οι κοινότητες…</w:t>
      </w:r>
    </w:p>
    <w:p w:rsidR="00853301" w:rsidRDefault="00853301" w:rsidP="00A7684D">
      <w:pPr>
        <w:rPr>
          <w:rStyle w:val="Emphasis"/>
        </w:rPr>
      </w:pPr>
      <w:r>
        <w:rPr>
          <w:rStyle w:val="Emphasis"/>
        </w:rPr>
        <w:t>18:45 Παιχνίδι πόλης και στις 19:45 …παιχνίδι επιστροφής!</w:t>
      </w:r>
    </w:p>
    <w:p w:rsidR="00853301" w:rsidRDefault="00853301" w:rsidP="00A7684D">
      <w:pPr>
        <w:rPr>
          <w:rStyle w:val="Emphasis"/>
        </w:rPr>
      </w:pPr>
      <w:r>
        <w:rPr>
          <w:rStyle w:val="Emphasis"/>
        </w:rPr>
        <w:t xml:space="preserve">20:15 Μαγείρεμα, βραδινό φαγητό </w:t>
      </w:r>
    </w:p>
    <w:p w:rsidR="00853301" w:rsidRDefault="00853301" w:rsidP="00A7684D">
      <w:pPr>
        <w:rPr>
          <w:rStyle w:val="Emphasis"/>
        </w:rPr>
      </w:pPr>
      <w:r>
        <w:rPr>
          <w:rStyle w:val="Emphasis"/>
        </w:rPr>
        <w:t xml:space="preserve">22:00 Ανιχνευτική βραδιά….   </w:t>
      </w:r>
    </w:p>
    <w:p w:rsidR="00853301" w:rsidRDefault="00853301" w:rsidP="00A7684D">
      <w:pPr>
        <w:rPr>
          <w:rStyle w:val="Emphasis"/>
        </w:rPr>
      </w:pPr>
      <w:r>
        <w:rPr>
          <w:rStyle w:val="Emphasis"/>
        </w:rPr>
        <w:t>Κυριακή πρωί! Έγερση στις 7:00, πρωινό, Τ.Ε &amp; ζωηρό παιχνίδι!</w:t>
      </w:r>
    </w:p>
    <w:p w:rsidR="00853301" w:rsidRDefault="00853301" w:rsidP="00A7684D">
      <w:pPr>
        <w:rPr>
          <w:rStyle w:val="Emphasis"/>
        </w:rPr>
      </w:pPr>
      <w:r>
        <w:rPr>
          <w:rStyle w:val="Emphasis"/>
        </w:rPr>
        <w:t xml:space="preserve">Στις 8:30 θα μας περιμένουν για ξενάγηση στον Κήπο των Ηρώων.. Στις 10 τρώμε δεκατιανό και φεύγουμε στην πόλη για τις έρευνές μας! </w:t>
      </w:r>
    </w:p>
    <w:p w:rsidR="00853301" w:rsidRDefault="00853301" w:rsidP="00A7684D">
      <w:pPr>
        <w:rPr>
          <w:rStyle w:val="Emphasis"/>
        </w:rPr>
      </w:pPr>
      <w:r>
        <w:rPr>
          <w:rStyle w:val="Emphasis"/>
        </w:rPr>
        <w:t>12:30 Επιστρέφουμε για μεσημεριανό φαγητό και στη συνέχεια απεγκατάσταση. Στις 14:00 θα γίνουν οι παρουσιάσεις των ερευνών και αμέσως μετά στις 15:00, αναχωρούμε για Αθήνα.</w:t>
      </w:r>
    </w:p>
    <w:p w:rsidR="00853301" w:rsidRDefault="00853301" w:rsidP="00A7684D">
      <w:pPr>
        <w:rPr>
          <w:rStyle w:val="Emphasis"/>
        </w:rPr>
      </w:pPr>
      <w:r>
        <w:rPr>
          <w:rStyle w:val="Emphasis"/>
        </w:rPr>
        <w:t xml:space="preserve">19:00 Άφιξη στην Αθήνα – λήξη εκδρομής.   </w:t>
      </w:r>
    </w:p>
    <w:p w:rsidR="00853301" w:rsidRDefault="00853301" w:rsidP="00A7684D">
      <w:pPr>
        <w:rPr>
          <w:rStyle w:val="Emphasis"/>
          <w:b/>
          <w:bCs/>
        </w:rPr>
      </w:pPr>
      <w:r w:rsidRPr="00DF61F5">
        <w:rPr>
          <w:rStyle w:val="Emphasis"/>
          <w:b/>
          <w:bCs/>
          <w:highlight w:val="yellow"/>
        </w:rPr>
        <w:t>#</w:t>
      </w:r>
      <w:r>
        <w:rPr>
          <w:rStyle w:val="Emphasis"/>
          <w:b/>
          <w:bCs/>
          <w:highlight w:val="yellow"/>
        </w:rPr>
        <w:t xml:space="preserve">Τις Ανιχνευτικές </w:t>
      </w:r>
      <w:r w:rsidRPr="00DF61F5">
        <w:rPr>
          <w:rStyle w:val="Emphasis"/>
          <w:b/>
          <w:bCs/>
          <w:highlight w:val="yellow"/>
        </w:rPr>
        <w:t>Έρευνες</w:t>
      </w:r>
    </w:p>
    <w:p w:rsidR="00853301" w:rsidRPr="000E4C32" w:rsidRDefault="00853301" w:rsidP="00A7684D">
      <w:pPr>
        <w:rPr>
          <w:rStyle w:val="Emphasis"/>
        </w:rPr>
      </w:pPr>
      <w:r>
        <w:rPr>
          <w:rStyle w:val="Emphasis"/>
        </w:rPr>
        <w:t xml:space="preserve">Κάθε κοινότητα μπορεί να επιλέξει ένα από τα παρακάτω 6 θέματα ερευνών, και να ενημερώσει την υπεύθυνη βαθμοφόρο του επιτελείου για τις έρευνες (Τζιμέα Χριστίνα). Στη συνέχεια μπορεί να ξεκινήσει να την προετοιμάζει ήδη από την Αθήνα αν επιθυμεί. Στο Μεσολόγγι πιά, την Κυριακή το πρωί οι κοινότητες θα έχουν την ευκαιρία να επισκεφτούν τα σημεία της πόλης που τις ενδιαφέρουν, να συνομιλήσουν με τους ντόπιους κατοίκους και να συλλέξουν πρωτογενείς πληροφορίες! Την ίδια μέρα το μεσημέρι, θα γίνουν και οι παρουσιάσεις.     </w:t>
      </w:r>
    </w:p>
    <w:p w:rsidR="00853301" w:rsidRPr="000E4C32" w:rsidRDefault="00853301" w:rsidP="00A7684D">
      <w:pPr>
        <w:rPr>
          <w:rStyle w:val="Emphasis"/>
          <w:sz w:val="24"/>
          <w:szCs w:val="24"/>
          <w:u w:val="single"/>
        </w:rPr>
      </w:pPr>
      <w:r w:rsidRPr="000E4C32">
        <w:rPr>
          <w:rStyle w:val="Emphasis"/>
          <w:sz w:val="24"/>
          <w:szCs w:val="24"/>
          <w:u w:val="single"/>
        </w:rPr>
        <w:t xml:space="preserve">Ιστορία του Μεσολογγίου: </w:t>
      </w:r>
    </w:p>
    <w:p w:rsidR="00853301" w:rsidRDefault="00853301" w:rsidP="00A7684D">
      <w:pPr>
        <w:rPr>
          <w:rStyle w:val="Emphasis"/>
        </w:rPr>
      </w:pPr>
      <w:r>
        <w:rPr>
          <w:rStyle w:val="Emphasis"/>
        </w:rPr>
        <w:t>1) Μάχη της Κλείσοβας, 2) Έξοδος του Μεσολογγίου &amp; εικαστικές τέχνες</w:t>
      </w:r>
      <w:r>
        <w:rPr>
          <w:rStyle w:val="Emphasis"/>
          <w:b/>
          <w:bCs/>
        </w:rPr>
        <w:t>,</w:t>
      </w:r>
      <w:r>
        <w:rPr>
          <w:rStyle w:val="Emphasis"/>
        </w:rPr>
        <w:t xml:space="preserve"> 3) Κίνημα του Ρομαντισμού</w:t>
      </w:r>
    </w:p>
    <w:p w:rsidR="00853301" w:rsidRPr="000E4C32" w:rsidRDefault="00853301" w:rsidP="00A7684D">
      <w:pPr>
        <w:rPr>
          <w:rStyle w:val="Emphasis"/>
          <w:sz w:val="24"/>
          <w:szCs w:val="24"/>
          <w:u w:val="single"/>
        </w:rPr>
      </w:pPr>
      <w:r w:rsidRPr="000E4C32">
        <w:rPr>
          <w:rStyle w:val="Emphasis"/>
          <w:sz w:val="24"/>
          <w:szCs w:val="24"/>
          <w:u w:val="single"/>
        </w:rPr>
        <w:t>Τα μυστικά της Λιμνοθάλασσας Μεσολογγίου:</w:t>
      </w:r>
    </w:p>
    <w:p w:rsidR="00853301" w:rsidRPr="00CE67FB" w:rsidRDefault="00853301" w:rsidP="00A7684D">
      <w:pPr>
        <w:rPr>
          <w:rStyle w:val="Emphasis"/>
        </w:rPr>
      </w:pPr>
      <w:r>
        <w:rPr>
          <w:rStyle w:val="Emphasis"/>
        </w:rPr>
        <w:t xml:space="preserve">4) Οικοσύστημα και πανίδα, 5) Καλύβες των ψαράδων και η τέχνη τους, 6) Αυγοτάραχο Μεσολογγίου         </w:t>
      </w:r>
    </w:p>
    <w:p w:rsidR="00853301" w:rsidRPr="00DF61F5" w:rsidRDefault="00853301" w:rsidP="00A7684D">
      <w:pPr>
        <w:rPr>
          <w:rStyle w:val="Emphasis"/>
          <w:b/>
          <w:bCs/>
        </w:rPr>
      </w:pPr>
      <w:r w:rsidRPr="00DF61F5">
        <w:rPr>
          <w:rStyle w:val="Emphasis"/>
          <w:b/>
          <w:bCs/>
          <w:highlight w:val="yellow"/>
        </w:rPr>
        <w:t>#</w:t>
      </w:r>
      <w:r>
        <w:rPr>
          <w:rStyle w:val="Emphasis"/>
          <w:b/>
          <w:bCs/>
          <w:highlight w:val="yellow"/>
        </w:rPr>
        <w:t xml:space="preserve">Τα </w:t>
      </w:r>
      <w:r w:rsidRPr="00DF61F5">
        <w:rPr>
          <w:rStyle w:val="Emphasis"/>
          <w:b/>
          <w:bCs/>
          <w:highlight w:val="yellow"/>
        </w:rPr>
        <w:t>Εφόδια</w:t>
      </w:r>
    </w:p>
    <w:p w:rsidR="00853301" w:rsidRPr="00320E85" w:rsidRDefault="00853301" w:rsidP="00216DB0">
      <w:pPr>
        <w:autoSpaceDE w:val="0"/>
        <w:autoSpaceDN w:val="0"/>
        <w:adjustRightInd w:val="0"/>
        <w:spacing w:after="0" w:line="240" w:lineRule="auto"/>
        <w:rPr>
          <w:rFonts w:ascii="Times New Roman" w:hAnsi="Times New Roman" w:cs="Times New Roman"/>
          <w:b/>
          <w:bCs/>
          <w:color w:val="003365"/>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4"/>
        <w:gridCol w:w="4814"/>
      </w:tblGrid>
      <w:tr w:rsidR="00853301" w:rsidRPr="00452F15">
        <w:tc>
          <w:tcPr>
            <w:tcW w:w="9628" w:type="dxa"/>
            <w:gridSpan w:val="2"/>
          </w:tcPr>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hAnsi="Times New Roman" w:cs="Times New Roman"/>
                <w:b/>
                <w:bCs/>
                <w:color w:val="003365"/>
              </w:rPr>
              <w:t xml:space="preserve">Ενδυμασία αναχώρησης για την εκδρομή: Μαντήλι </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hAnsi="Times New Roman" w:cs="Times New Roman"/>
                <w:b/>
                <w:bCs/>
                <w:color w:val="003365"/>
              </w:rPr>
              <w:t>Ατομικά εφόδια</w:t>
            </w:r>
          </w:p>
        </w:tc>
      </w:tr>
      <w:tr w:rsidR="00853301" w:rsidRPr="00452F15">
        <w:tc>
          <w:tcPr>
            <w:tcW w:w="4814" w:type="dxa"/>
          </w:tcPr>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hAnsi="Times New Roman" w:cs="Times New Roman"/>
                <w:b/>
                <w:bCs/>
                <w:color w:val="003365"/>
              </w:rPr>
              <w:t>Βασικός εξοπλισμός</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eastAsia="SymbolMT" w:hAnsi="Times New Roman" w:cs="Times New Roman"/>
                <w:color w:val="000000"/>
              </w:rPr>
              <w:t xml:space="preserve"> </w:t>
            </w:r>
            <w:r w:rsidRPr="00452F15">
              <w:rPr>
                <w:rFonts w:ascii="Times New Roman" w:hAnsi="Times New Roman" w:cs="Times New Roman"/>
                <w:b/>
                <w:bCs/>
                <w:color w:val="003365"/>
              </w:rPr>
              <w:t>Πλήρης προσκοπική στολή</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eastAsia="SymbolMT" w:hAnsi="Times New Roman" w:cs="Times New Roman"/>
                <w:color w:val="000000"/>
              </w:rPr>
              <w:t xml:space="preserve"> </w:t>
            </w:r>
            <w:r w:rsidRPr="00452F15">
              <w:rPr>
                <w:rFonts w:ascii="Times New Roman" w:hAnsi="Times New Roman" w:cs="Times New Roman"/>
                <w:b/>
                <w:bCs/>
                <w:color w:val="003365"/>
              </w:rPr>
              <w:t>Μποτάκια ορειβατικά</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eastAsia="SymbolMT" w:hAnsi="Times New Roman" w:cs="Times New Roman"/>
                <w:color w:val="000000"/>
              </w:rPr>
              <w:t xml:space="preserve"> </w:t>
            </w:r>
            <w:r w:rsidRPr="00452F15">
              <w:rPr>
                <w:rFonts w:ascii="Times New Roman" w:hAnsi="Times New Roman" w:cs="Times New Roman"/>
                <w:b/>
                <w:bCs/>
                <w:color w:val="003365"/>
              </w:rPr>
              <w:t>Σακίδιο</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eastAsia="SymbolMT" w:hAnsi="Times New Roman" w:cs="Times New Roman"/>
                <w:color w:val="000000"/>
              </w:rPr>
              <w:t xml:space="preserve"> </w:t>
            </w:r>
            <w:r w:rsidRPr="00452F15">
              <w:rPr>
                <w:rFonts w:ascii="Times New Roman" w:hAnsi="Times New Roman" w:cs="Times New Roman"/>
                <w:b/>
                <w:bCs/>
                <w:color w:val="003365"/>
              </w:rPr>
              <w:t>Υπόστρωμα – Υπνόσακος</w:t>
            </w:r>
          </w:p>
        </w:tc>
        <w:tc>
          <w:tcPr>
            <w:tcW w:w="4814" w:type="dxa"/>
          </w:tcPr>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hAnsi="Times New Roman" w:cs="Times New Roman"/>
                <w:b/>
                <w:bCs/>
                <w:color w:val="003365"/>
              </w:rPr>
              <w:t>Ρουχισμός που πρέπει να έχουμε μαζί μας</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eastAsia="SymbolMT" w:hAnsi="Times New Roman" w:cs="Times New Roman"/>
                <w:color w:val="000000"/>
              </w:rPr>
              <w:t xml:space="preserve"> </w:t>
            </w:r>
            <w:r w:rsidRPr="00452F15">
              <w:rPr>
                <w:rFonts w:ascii="Times New Roman" w:hAnsi="Times New Roman" w:cs="Times New Roman"/>
                <w:b/>
                <w:bCs/>
                <w:color w:val="003365"/>
              </w:rPr>
              <w:t>Μπουφάν</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eastAsia="SymbolMT" w:hAnsi="Times New Roman" w:cs="Times New Roman"/>
                <w:color w:val="000000"/>
              </w:rPr>
              <w:t xml:space="preserve"> </w:t>
            </w:r>
            <w:r w:rsidRPr="00452F15">
              <w:rPr>
                <w:rFonts w:ascii="Times New Roman" w:hAnsi="Times New Roman" w:cs="Times New Roman"/>
                <w:b/>
                <w:bCs/>
                <w:color w:val="003365"/>
              </w:rPr>
              <w:t>Αδιάβροχο</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eastAsia="SymbolMT" w:hAnsi="Times New Roman" w:cs="Times New Roman"/>
                <w:color w:val="000000"/>
              </w:rPr>
              <w:t xml:space="preserve"> </w:t>
            </w:r>
            <w:r w:rsidRPr="00452F15">
              <w:rPr>
                <w:rFonts w:ascii="Times New Roman" w:hAnsi="Times New Roman" w:cs="Times New Roman"/>
                <w:b/>
                <w:bCs/>
                <w:color w:val="003365"/>
                <w:highlight w:val="yellow"/>
              </w:rPr>
              <w:t xml:space="preserve">Δεύτερο ζευγάρι αθλητικά παπούτσια (για το </w:t>
            </w:r>
            <w:r w:rsidRPr="00452F15">
              <w:rPr>
                <w:rFonts w:ascii="Times New Roman" w:hAnsi="Times New Roman" w:cs="Times New Roman"/>
                <w:b/>
                <w:bCs/>
                <w:color w:val="003365"/>
                <w:highlight w:val="yellow"/>
                <w:lang w:val="en-US"/>
              </w:rPr>
              <w:t>rafting</w:t>
            </w:r>
            <w:r w:rsidRPr="00452F15">
              <w:rPr>
                <w:rFonts w:ascii="Times New Roman" w:hAnsi="Times New Roman" w:cs="Times New Roman"/>
                <w:b/>
                <w:bCs/>
                <w:color w:val="003365"/>
                <w:highlight w:val="yellow"/>
              </w:rPr>
              <w:t>)</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eastAsia="SymbolMT" w:hAnsi="Times New Roman" w:cs="Times New Roman"/>
                <w:color w:val="000000"/>
              </w:rPr>
              <w:t xml:space="preserve"> </w:t>
            </w:r>
            <w:r w:rsidRPr="00452F15">
              <w:rPr>
                <w:rFonts w:ascii="Times New Roman" w:hAnsi="Times New Roman" w:cs="Times New Roman"/>
                <w:b/>
                <w:bCs/>
                <w:color w:val="003365"/>
              </w:rPr>
              <w:t>Εσώρουχα – κάλτσες (2 αλλαξιές)</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eastAsia="SymbolMT" w:hAnsi="Times New Roman" w:cs="Times New Roman"/>
                <w:color w:val="000000"/>
              </w:rPr>
              <w:t xml:space="preserve"> </w:t>
            </w:r>
            <w:r w:rsidRPr="00452F15">
              <w:rPr>
                <w:rFonts w:ascii="Times New Roman" w:hAnsi="Times New Roman" w:cs="Times New Roman"/>
                <w:b/>
                <w:bCs/>
                <w:color w:val="003365"/>
              </w:rPr>
              <w:t>Μακό μπλουζάκια (2)</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eastAsia="SymbolMT" w:hAnsi="Times New Roman" w:cs="Times New Roman"/>
                <w:color w:val="000000"/>
              </w:rPr>
              <w:t xml:space="preserve"> </w:t>
            </w:r>
            <w:r w:rsidRPr="00452F15">
              <w:rPr>
                <w:rFonts w:ascii="Times New Roman" w:hAnsi="Times New Roman" w:cs="Times New Roman"/>
                <w:b/>
                <w:bCs/>
                <w:color w:val="003365"/>
              </w:rPr>
              <w:t>Μακρύ παντελόνι ή αθλητική φόρμα</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eastAsia="SymbolMT" w:hAnsi="Times New Roman" w:cs="Times New Roman"/>
                <w:color w:val="000000"/>
              </w:rPr>
              <w:t xml:space="preserve"> </w:t>
            </w:r>
            <w:r w:rsidRPr="00452F15">
              <w:rPr>
                <w:rFonts w:ascii="Times New Roman" w:hAnsi="Times New Roman" w:cs="Times New Roman"/>
                <w:b/>
                <w:bCs/>
                <w:color w:val="003365"/>
              </w:rPr>
              <w:t>Φούτερ, σκουφί</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hAnsi="Times New Roman" w:cs="Times New Roman"/>
                <w:b/>
                <w:bCs/>
                <w:color w:val="003365"/>
                <w:highlight w:val="yellow"/>
              </w:rPr>
              <w:t xml:space="preserve">Μαγιό (για το </w:t>
            </w:r>
            <w:r w:rsidRPr="00452F15">
              <w:rPr>
                <w:rFonts w:ascii="Times New Roman" w:hAnsi="Times New Roman" w:cs="Times New Roman"/>
                <w:b/>
                <w:bCs/>
                <w:color w:val="003365"/>
                <w:highlight w:val="yellow"/>
                <w:lang w:val="en-US"/>
              </w:rPr>
              <w:t>rafting</w:t>
            </w:r>
            <w:r w:rsidRPr="00452F15">
              <w:rPr>
                <w:rFonts w:ascii="Times New Roman" w:hAnsi="Times New Roman" w:cs="Times New Roman"/>
                <w:b/>
                <w:bCs/>
                <w:color w:val="003365"/>
                <w:highlight w:val="yellow"/>
              </w:rPr>
              <w:t>)</w:t>
            </w:r>
          </w:p>
        </w:tc>
      </w:tr>
      <w:tr w:rsidR="00853301" w:rsidRPr="00452F15">
        <w:tc>
          <w:tcPr>
            <w:tcW w:w="4814" w:type="dxa"/>
          </w:tcPr>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hAnsi="Times New Roman" w:cs="Times New Roman"/>
                <w:b/>
                <w:bCs/>
                <w:color w:val="003365"/>
              </w:rPr>
              <w:t>Είδη εστίασης</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eastAsia="SymbolMT" w:hAnsi="Times New Roman" w:cs="Times New Roman"/>
                <w:color w:val="003365"/>
              </w:rPr>
              <w:t xml:space="preserve"> </w:t>
            </w:r>
            <w:r w:rsidRPr="00452F15">
              <w:rPr>
                <w:rFonts w:ascii="Times New Roman" w:hAnsi="Times New Roman" w:cs="Times New Roman"/>
                <w:b/>
                <w:bCs/>
                <w:color w:val="003365"/>
              </w:rPr>
              <w:t>Καραβάνα, πιρούνι, κουτάλι, ποτήρι</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eastAsia="SymbolMT" w:hAnsi="Times New Roman" w:cs="Times New Roman"/>
                <w:color w:val="000000"/>
              </w:rPr>
              <w:t xml:space="preserve"> </w:t>
            </w:r>
            <w:r w:rsidRPr="00452F15">
              <w:rPr>
                <w:rFonts w:ascii="Times New Roman" w:hAnsi="Times New Roman" w:cs="Times New Roman"/>
                <w:b/>
                <w:bCs/>
                <w:color w:val="003365"/>
              </w:rPr>
              <w:t>Παγούρι</w:t>
            </w:r>
          </w:p>
        </w:tc>
        <w:tc>
          <w:tcPr>
            <w:tcW w:w="4814" w:type="dxa"/>
          </w:tcPr>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hAnsi="Times New Roman" w:cs="Times New Roman"/>
                <w:b/>
                <w:bCs/>
                <w:color w:val="003365"/>
              </w:rPr>
              <w:t>Είδη υγιεινής</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eastAsia="SymbolMT" w:hAnsi="Times New Roman" w:cs="Times New Roman"/>
                <w:color w:val="000000"/>
              </w:rPr>
              <w:t xml:space="preserve"> </w:t>
            </w:r>
            <w:r w:rsidRPr="00452F15">
              <w:rPr>
                <w:rFonts w:ascii="Times New Roman" w:hAnsi="Times New Roman" w:cs="Times New Roman"/>
                <w:b/>
                <w:bCs/>
                <w:color w:val="003365"/>
              </w:rPr>
              <w:t>Οδοντόβουρτσα – οδοντόκρεμα</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eastAsia="SymbolMT" w:hAnsi="Times New Roman" w:cs="Times New Roman"/>
                <w:color w:val="000000"/>
              </w:rPr>
              <w:t xml:space="preserve"> </w:t>
            </w:r>
            <w:r w:rsidRPr="00452F15">
              <w:rPr>
                <w:rFonts w:ascii="Times New Roman" w:hAnsi="Times New Roman" w:cs="Times New Roman"/>
                <w:b/>
                <w:bCs/>
                <w:color w:val="003365"/>
              </w:rPr>
              <w:t>Υγρά μαντηλάκια, σαπούνι</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eastAsia="SymbolMT" w:hAnsi="Times New Roman" w:cs="Times New Roman"/>
                <w:color w:val="000000"/>
              </w:rPr>
              <w:t xml:space="preserve"> </w:t>
            </w:r>
            <w:r w:rsidRPr="00452F15">
              <w:rPr>
                <w:rFonts w:ascii="Times New Roman" w:hAnsi="Times New Roman" w:cs="Times New Roman"/>
                <w:b/>
                <w:bCs/>
                <w:color w:val="003365"/>
              </w:rPr>
              <w:t>Χαρτί υγείας, πετσέτα μικρή</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eastAsia="SymbolMT" w:hAnsi="Times New Roman" w:cs="Times New Roman"/>
                <w:color w:val="000000"/>
              </w:rPr>
              <w:t xml:space="preserve"> </w:t>
            </w:r>
            <w:r w:rsidRPr="00452F15">
              <w:rPr>
                <w:rFonts w:ascii="Times New Roman" w:hAnsi="Times New Roman" w:cs="Times New Roman"/>
                <w:b/>
                <w:bCs/>
                <w:color w:val="003365"/>
                <w:highlight w:val="yellow"/>
              </w:rPr>
              <w:t xml:space="preserve">Πετσέτα μεσαία (για το </w:t>
            </w:r>
            <w:r w:rsidRPr="00452F15">
              <w:rPr>
                <w:rFonts w:ascii="Times New Roman" w:hAnsi="Times New Roman" w:cs="Times New Roman"/>
                <w:b/>
                <w:bCs/>
                <w:color w:val="003365"/>
                <w:highlight w:val="yellow"/>
                <w:lang w:val="en-US"/>
              </w:rPr>
              <w:t>rafting</w:t>
            </w:r>
            <w:r w:rsidRPr="00452F15">
              <w:rPr>
                <w:rFonts w:ascii="Times New Roman" w:hAnsi="Times New Roman" w:cs="Times New Roman"/>
                <w:b/>
                <w:bCs/>
                <w:color w:val="003365"/>
                <w:highlight w:val="yellow"/>
              </w:rPr>
              <w:t>)</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p>
        </w:tc>
      </w:tr>
      <w:tr w:rsidR="00853301" w:rsidRPr="00452F15">
        <w:tc>
          <w:tcPr>
            <w:tcW w:w="4814" w:type="dxa"/>
          </w:tcPr>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hAnsi="Times New Roman" w:cs="Times New Roman"/>
                <w:b/>
                <w:bCs/>
                <w:color w:val="003365"/>
              </w:rPr>
              <w:t>Διάφορα</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eastAsia="SymbolMT" w:hAnsi="Times New Roman" w:cs="Times New Roman"/>
                <w:color w:val="000000"/>
              </w:rPr>
              <w:t xml:space="preserve"> </w:t>
            </w:r>
            <w:r w:rsidRPr="00452F15">
              <w:rPr>
                <w:rFonts w:ascii="Times New Roman" w:hAnsi="Times New Roman" w:cs="Times New Roman"/>
                <w:b/>
                <w:bCs/>
                <w:color w:val="003365"/>
              </w:rPr>
              <w:t>Φακός</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eastAsia="SymbolMT" w:hAnsi="Times New Roman" w:cs="Times New Roman"/>
                <w:color w:val="000000"/>
              </w:rPr>
              <w:t xml:space="preserve"> </w:t>
            </w:r>
            <w:r w:rsidRPr="00452F15">
              <w:rPr>
                <w:rFonts w:ascii="Times New Roman" w:hAnsi="Times New Roman" w:cs="Times New Roman"/>
                <w:b/>
                <w:bCs/>
                <w:color w:val="003365"/>
              </w:rPr>
              <w:t>Γραφική ύλη, πυξίδα</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eastAsia="SymbolMT" w:hAnsi="Times New Roman" w:cs="Times New Roman"/>
                <w:color w:val="000000"/>
              </w:rPr>
              <w:t xml:space="preserve"> </w:t>
            </w:r>
            <w:r w:rsidRPr="00452F15">
              <w:rPr>
                <w:rFonts w:ascii="Times New Roman" w:hAnsi="Times New Roman" w:cs="Times New Roman"/>
                <w:b/>
                <w:bCs/>
                <w:color w:val="003365"/>
              </w:rPr>
              <w:t>Ραπτικά</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eastAsia="SymbolMT" w:hAnsi="Times New Roman" w:cs="Times New Roman"/>
                <w:color w:val="000000"/>
              </w:rPr>
              <w:t xml:space="preserve"> </w:t>
            </w:r>
            <w:r w:rsidRPr="00452F15">
              <w:rPr>
                <w:rFonts w:ascii="Times New Roman" w:hAnsi="Times New Roman" w:cs="Times New Roman"/>
                <w:b/>
                <w:bCs/>
                <w:color w:val="003365"/>
              </w:rPr>
              <w:t>Γυαλιά ηλίου, αντηλιακό,</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hAnsi="Times New Roman" w:cs="Times New Roman"/>
                <w:b/>
                <w:bCs/>
                <w:color w:val="003365"/>
              </w:rPr>
              <w:t>…Τέλος, μουσικά όργανα είναι πάντα ευπρόσδεκτα στις ανιχνευτικές εκδρομές!</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p>
        </w:tc>
        <w:tc>
          <w:tcPr>
            <w:tcW w:w="4814" w:type="dxa"/>
          </w:tcPr>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hAnsi="Times New Roman" w:cs="Times New Roman"/>
                <w:b/>
                <w:bCs/>
                <w:color w:val="003365"/>
              </w:rPr>
              <w:t>Εφόδια ανά κοινότητα</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eastAsia="SymbolMT" w:hAnsi="Times New Roman" w:cs="Times New Roman"/>
                <w:color w:val="000000"/>
              </w:rPr>
              <w:t xml:space="preserve"> </w:t>
            </w:r>
            <w:r w:rsidRPr="00452F15">
              <w:rPr>
                <w:rFonts w:ascii="Times New Roman" w:hAnsi="Times New Roman" w:cs="Times New Roman"/>
                <w:b/>
                <w:bCs/>
                <w:color w:val="003365"/>
              </w:rPr>
              <w:t>Σήμα Κοινότητας</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eastAsia="SymbolMT" w:hAnsi="Times New Roman" w:cs="Times New Roman"/>
                <w:color w:val="000000"/>
              </w:rPr>
              <w:t xml:space="preserve"> </w:t>
            </w:r>
            <w:r w:rsidRPr="00452F15">
              <w:rPr>
                <w:rFonts w:ascii="Times New Roman" w:hAnsi="Times New Roman" w:cs="Times New Roman"/>
                <w:b/>
                <w:bCs/>
                <w:color w:val="003365"/>
              </w:rPr>
              <w:t>Φαρμακείο</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eastAsia="SymbolMT" w:hAnsi="Times New Roman" w:cs="Times New Roman"/>
                <w:color w:val="000000"/>
              </w:rPr>
              <w:t xml:space="preserve"> </w:t>
            </w:r>
            <w:r w:rsidRPr="00452F15">
              <w:rPr>
                <w:rFonts w:ascii="Times New Roman" w:hAnsi="Times New Roman" w:cs="Times New Roman"/>
                <w:b/>
                <w:bCs/>
                <w:color w:val="003365"/>
              </w:rPr>
              <w:t>Σχοινί</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r w:rsidRPr="00452F15">
              <w:rPr>
                <w:rFonts w:ascii="Times New Roman" w:eastAsia="SymbolMT" w:hAnsi="Times New Roman" w:cs="Times New Roman"/>
                <w:color w:val="000000"/>
              </w:rPr>
              <w:t xml:space="preserve"> </w:t>
            </w:r>
            <w:r w:rsidRPr="00452F15">
              <w:rPr>
                <w:rFonts w:ascii="Times New Roman" w:hAnsi="Times New Roman" w:cs="Times New Roman"/>
                <w:b/>
                <w:bCs/>
                <w:color w:val="003365"/>
              </w:rPr>
              <w:t>Εστίες μαγειρέματος και παρελκόμενα</w:t>
            </w:r>
          </w:p>
          <w:p w:rsidR="00853301" w:rsidRPr="00452F15" w:rsidRDefault="00853301" w:rsidP="00452F15">
            <w:pPr>
              <w:autoSpaceDE w:val="0"/>
              <w:autoSpaceDN w:val="0"/>
              <w:adjustRightInd w:val="0"/>
              <w:spacing w:after="0" w:line="240" w:lineRule="auto"/>
              <w:rPr>
                <w:rFonts w:ascii="Times New Roman" w:hAnsi="Times New Roman" w:cs="Times New Roman"/>
                <w:b/>
                <w:bCs/>
                <w:color w:val="003365"/>
              </w:rPr>
            </w:pPr>
          </w:p>
        </w:tc>
      </w:tr>
    </w:tbl>
    <w:p w:rsidR="00853301" w:rsidRDefault="00853301" w:rsidP="00216DB0">
      <w:pPr>
        <w:autoSpaceDE w:val="0"/>
        <w:autoSpaceDN w:val="0"/>
        <w:adjustRightInd w:val="0"/>
        <w:spacing w:after="0" w:line="240" w:lineRule="auto"/>
        <w:rPr>
          <w:rFonts w:ascii="ComicSansMS-Bold" w:hAnsi="ComicSansMS-Bold" w:cs="ComicSansMS-Bold"/>
          <w:b/>
          <w:bCs/>
          <w:color w:val="003365"/>
        </w:rPr>
      </w:pPr>
    </w:p>
    <w:p w:rsidR="00853301" w:rsidRDefault="00853301" w:rsidP="00216DB0">
      <w:pPr>
        <w:autoSpaceDE w:val="0"/>
        <w:autoSpaceDN w:val="0"/>
        <w:adjustRightInd w:val="0"/>
        <w:spacing w:after="0" w:line="240" w:lineRule="auto"/>
        <w:rPr>
          <w:rFonts w:ascii="ComicSansMS-Bold" w:hAnsi="ComicSansMS-Bold" w:cs="ComicSansMS-Bold"/>
          <w:b/>
          <w:bCs/>
          <w:color w:val="003365"/>
        </w:rPr>
      </w:pPr>
    </w:p>
    <w:p w:rsidR="00853301" w:rsidRPr="00A14B54" w:rsidRDefault="00853301" w:rsidP="00A7684D">
      <w:pPr>
        <w:rPr>
          <w:rStyle w:val="Emphasis"/>
          <w:rFonts w:ascii="Calibri Light" w:hAnsi="Calibri Light" w:cs="Calibri Light"/>
          <w:b/>
          <w:bCs/>
          <w:sz w:val="24"/>
          <w:szCs w:val="24"/>
        </w:rPr>
      </w:pPr>
      <w:r w:rsidRPr="00A14B54">
        <w:rPr>
          <w:rStyle w:val="Emphasis"/>
          <w:b/>
          <w:bCs/>
          <w:highlight w:val="yellow"/>
        </w:rPr>
        <w:t># Σημαντικά – οδηγίες</w:t>
      </w:r>
    </w:p>
    <w:p w:rsidR="00853301" w:rsidRPr="00A14B54" w:rsidRDefault="00853301" w:rsidP="00CE65D8">
      <w:pPr>
        <w:autoSpaceDE w:val="0"/>
        <w:autoSpaceDN w:val="0"/>
        <w:adjustRightInd w:val="0"/>
        <w:spacing w:after="0" w:line="240" w:lineRule="auto"/>
        <w:jc w:val="both"/>
        <w:rPr>
          <w:rFonts w:ascii="Calibri Light" w:hAnsi="Calibri Light" w:cs="Calibri Light"/>
          <w:b/>
          <w:bCs/>
        </w:rPr>
      </w:pPr>
      <w:r w:rsidRPr="00A14B54">
        <w:rPr>
          <w:rFonts w:ascii="Calibri Light" w:hAnsi="Calibri Light" w:cs="Calibri Light"/>
          <w:b/>
          <w:bCs/>
        </w:rPr>
        <w:t xml:space="preserve">Κάθε ανιχνευτής προκειμένου να συμμετάσχει στην εκδρομή, θα πρέπει να είναι </w:t>
      </w:r>
      <w:r w:rsidRPr="00A14B54">
        <w:rPr>
          <w:rFonts w:ascii="Calibri Light" w:hAnsi="Calibri Light" w:cs="Calibri Light"/>
          <w:b/>
          <w:bCs/>
          <w:highlight w:val="yellow"/>
        </w:rPr>
        <w:t>απογεγραμμένος</w:t>
      </w:r>
      <w:r w:rsidRPr="00A14B54">
        <w:rPr>
          <w:rFonts w:ascii="Calibri Light" w:hAnsi="Calibri Light" w:cs="Calibri Light"/>
          <w:b/>
          <w:bCs/>
        </w:rPr>
        <w:t xml:space="preserve"> και έχει μαζί του υπογεγραμμένη </w:t>
      </w:r>
      <w:r w:rsidRPr="00A14B54">
        <w:rPr>
          <w:rFonts w:ascii="Calibri Light" w:hAnsi="Calibri Light" w:cs="Calibri Light"/>
          <w:b/>
          <w:bCs/>
          <w:highlight w:val="yellow"/>
        </w:rPr>
        <w:t>δήλωση συμμετοχής</w:t>
      </w:r>
      <w:r w:rsidRPr="00A14B54">
        <w:rPr>
          <w:rFonts w:ascii="Calibri Light" w:hAnsi="Calibri Light" w:cs="Calibri Light"/>
          <w:b/>
          <w:bCs/>
        </w:rPr>
        <w:t xml:space="preserve"> από το γονέα του. Επιπλέον, για να συμμετάσχει στο </w:t>
      </w:r>
      <w:r w:rsidRPr="00A14B54">
        <w:rPr>
          <w:rFonts w:ascii="Calibri Light" w:hAnsi="Calibri Light" w:cs="Calibri Light"/>
          <w:b/>
          <w:bCs/>
          <w:lang w:val="en-US"/>
        </w:rPr>
        <w:t>rafting</w:t>
      </w:r>
      <w:r w:rsidRPr="00A14B54">
        <w:rPr>
          <w:rFonts w:ascii="Calibri Light" w:hAnsi="Calibri Light" w:cs="Calibri Light"/>
          <w:b/>
          <w:bCs/>
        </w:rPr>
        <w:t xml:space="preserve"> θα πρέπει να έχει μαζί του υπογεγραμμένη και την </w:t>
      </w:r>
      <w:r w:rsidRPr="00A14B54">
        <w:rPr>
          <w:rFonts w:ascii="Calibri Light" w:hAnsi="Calibri Light" w:cs="Calibri Light"/>
          <w:b/>
          <w:bCs/>
          <w:highlight w:val="yellow"/>
        </w:rPr>
        <w:t>ειδική δήλωση</w:t>
      </w:r>
      <w:r w:rsidRPr="00A14B54">
        <w:rPr>
          <w:rFonts w:ascii="Calibri Light" w:hAnsi="Calibri Light" w:cs="Calibri Light"/>
          <w:b/>
          <w:bCs/>
        </w:rPr>
        <w:t xml:space="preserve">. </w:t>
      </w:r>
    </w:p>
    <w:p w:rsidR="00853301" w:rsidRPr="00A14B54" w:rsidRDefault="00853301" w:rsidP="00CE65D8">
      <w:pPr>
        <w:autoSpaceDE w:val="0"/>
        <w:autoSpaceDN w:val="0"/>
        <w:adjustRightInd w:val="0"/>
        <w:spacing w:after="0" w:line="240" w:lineRule="auto"/>
        <w:jc w:val="both"/>
        <w:rPr>
          <w:rFonts w:ascii="Calibri Light" w:hAnsi="Calibri Light" w:cs="Calibri Light"/>
          <w:b/>
          <w:bCs/>
          <w:i/>
          <w:iCs/>
        </w:rPr>
      </w:pPr>
    </w:p>
    <w:p w:rsidR="00853301" w:rsidRPr="00A14B54" w:rsidRDefault="00853301" w:rsidP="00CE65D8">
      <w:pPr>
        <w:autoSpaceDE w:val="0"/>
        <w:autoSpaceDN w:val="0"/>
        <w:adjustRightInd w:val="0"/>
        <w:spacing w:after="0" w:line="240" w:lineRule="auto"/>
        <w:jc w:val="both"/>
        <w:rPr>
          <w:rFonts w:ascii="Calibri Light" w:hAnsi="Calibri Light" w:cs="Calibri Light"/>
          <w:b/>
          <w:bCs/>
          <w:i/>
          <w:iCs/>
        </w:rPr>
      </w:pPr>
      <w:r w:rsidRPr="00A14B54">
        <w:rPr>
          <w:rFonts w:ascii="Calibri Light" w:hAnsi="Calibri Light" w:cs="Calibri Light"/>
          <w:b/>
          <w:bCs/>
          <w:i/>
          <w:iCs/>
        </w:rPr>
        <w:t>Οι κοινότητες θα πρέπει να συγκεντρώσουν τα χρήματα συμμετοχής</w:t>
      </w:r>
      <w:r>
        <w:rPr>
          <w:rFonts w:ascii="Calibri Light" w:hAnsi="Calibri Light" w:cs="Calibri Light"/>
          <w:b/>
          <w:bCs/>
          <w:i/>
          <w:iCs/>
        </w:rPr>
        <w:t xml:space="preserve"> </w:t>
      </w:r>
      <w:r w:rsidRPr="00A14B54">
        <w:rPr>
          <w:rFonts w:ascii="Calibri Light" w:hAnsi="Calibri Light" w:cs="Calibri Light"/>
          <w:b/>
          <w:bCs/>
          <w:i/>
          <w:iCs/>
        </w:rPr>
        <w:t>τους, και να δώσουν απόδειξη σε κάθε ανιχνευτή από την ΕΚΣ του συστήματός</w:t>
      </w:r>
      <w:r>
        <w:rPr>
          <w:rFonts w:ascii="Calibri Light" w:hAnsi="Calibri Light" w:cs="Calibri Light"/>
          <w:b/>
          <w:bCs/>
          <w:i/>
          <w:iCs/>
        </w:rPr>
        <w:t xml:space="preserve"> </w:t>
      </w:r>
      <w:r w:rsidRPr="00A14B54">
        <w:rPr>
          <w:rFonts w:ascii="Calibri Light" w:hAnsi="Calibri Light" w:cs="Calibri Light"/>
          <w:b/>
          <w:bCs/>
          <w:i/>
          <w:iCs/>
        </w:rPr>
        <w:t>τους. Τα χρήματα θα παραδοθούν από κάθε κοινότητα στον υπεύθυνο</w:t>
      </w:r>
    </w:p>
    <w:p w:rsidR="00853301" w:rsidRPr="00A14B54" w:rsidRDefault="00853301" w:rsidP="00CE65D8">
      <w:pPr>
        <w:autoSpaceDE w:val="0"/>
        <w:autoSpaceDN w:val="0"/>
        <w:adjustRightInd w:val="0"/>
        <w:spacing w:after="0" w:line="240" w:lineRule="auto"/>
        <w:jc w:val="both"/>
        <w:rPr>
          <w:rFonts w:ascii="Calibri Light" w:hAnsi="Calibri Light" w:cs="Calibri Light"/>
          <w:b/>
          <w:bCs/>
          <w:i/>
          <w:iCs/>
        </w:rPr>
      </w:pPr>
      <w:r w:rsidRPr="00A14B54">
        <w:rPr>
          <w:rFonts w:ascii="Calibri Light" w:hAnsi="Calibri Light" w:cs="Calibri Light"/>
          <w:b/>
          <w:bCs/>
          <w:i/>
          <w:iCs/>
        </w:rPr>
        <w:t>διαχείρισης της εκδρομής, και θα λάβουν αντίστοιχα απόδειξη είσπραξης από</w:t>
      </w:r>
      <w:r>
        <w:rPr>
          <w:rFonts w:ascii="Calibri Light" w:hAnsi="Calibri Light" w:cs="Calibri Light"/>
          <w:b/>
          <w:bCs/>
          <w:i/>
          <w:iCs/>
        </w:rPr>
        <w:t xml:space="preserve"> </w:t>
      </w:r>
      <w:r w:rsidRPr="00A14B54">
        <w:rPr>
          <w:rFonts w:ascii="Calibri Light" w:hAnsi="Calibri Light" w:cs="Calibri Light"/>
          <w:b/>
          <w:bCs/>
          <w:i/>
          <w:iCs/>
        </w:rPr>
        <w:t>την Περιφέρεια Αθήνας.</w:t>
      </w:r>
    </w:p>
    <w:p w:rsidR="00853301" w:rsidRDefault="00853301" w:rsidP="00A7684D">
      <w:pPr>
        <w:rPr>
          <w:rStyle w:val="Emphasis"/>
        </w:rPr>
      </w:pPr>
    </w:p>
    <w:p w:rsidR="00853301" w:rsidRPr="00A14B54" w:rsidRDefault="00853301" w:rsidP="00A67DE8">
      <w:pPr>
        <w:rPr>
          <w:rStyle w:val="Emphasis"/>
          <w:rFonts w:ascii="Calibri Light" w:hAnsi="Calibri Light" w:cs="Calibri Light"/>
          <w:b/>
          <w:bCs/>
          <w:sz w:val="24"/>
          <w:szCs w:val="24"/>
        </w:rPr>
      </w:pPr>
      <w:r>
        <w:rPr>
          <w:rStyle w:val="Emphasis"/>
        </w:rPr>
        <w:t xml:space="preserve"> </w:t>
      </w:r>
      <w:r w:rsidRPr="00A67DE8">
        <w:rPr>
          <w:rStyle w:val="Emphasis"/>
          <w:b/>
          <w:bCs/>
          <w:highlight w:val="yellow"/>
        </w:rPr>
        <w:t># Κόστος - διαιτολόγιο</w:t>
      </w:r>
    </w:p>
    <w:p w:rsidR="00853301" w:rsidRDefault="00853301" w:rsidP="00A67DE8">
      <w:pPr>
        <w:autoSpaceDE w:val="0"/>
        <w:autoSpaceDN w:val="0"/>
        <w:adjustRightInd w:val="0"/>
        <w:spacing w:after="0" w:line="240" w:lineRule="auto"/>
        <w:jc w:val="both"/>
        <w:rPr>
          <w:rFonts w:ascii="Calibri Light" w:hAnsi="Calibri Light" w:cs="Calibri Light"/>
          <w:b/>
          <w:bCs/>
          <w:i/>
          <w:iCs/>
        </w:rPr>
      </w:pPr>
      <w:r>
        <w:rPr>
          <w:rFonts w:ascii="Calibri Light" w:hAnsi="Calibri Light" w:cs="Calibri Light"/>
          <w:b/>
          <w:bCs/>
          <w:i/>
          <w:iCs/>
        </w:rPr>
        <w:t xml:space="preserve">Το κόστος συμμετοχής για κάθε ανιχνευτή είναι </w:t>
      </w:r>
      <w:r w:rsidRPr="00A67DE8">
        <w:rPr>
          <w:rFonts w:ascii="Calibri Light" w:hAnsi="Calibri Light" w:cs="Calibri Light"/>
          <w:b/>
          <w:bCs/>
          <w:i/>
          <w:iCs/>
          <w:highlight w:val="yellow"/>
        </w:rPr>
        <w:t>30 ευρώ</w:t>
      </w:r>
      <w:r>
        <w:rPr>
          <w:rFonts w:ascii="Calibri Light" w:hAnsi="Calibri Light" w:cs="Calibri Light"/>
          <w:b/>
          <w:bCs/>
          <w:i/>
          <w:iCs/>
        </w:rPr>
        <w:t>.</w:t>
      </w:r>
    </w:p>
    <w:p w:rsidR="00853301" w:rsidRPr="00203DDD" w:rsidRDefault="00853301" w:rsidP="00A67DE8">
      <w:pPr>
        <w:autoSpaceDE w:val="0"/>
        <w:autoSpaceDN w:val="0"/>
        <w:adjustRightInd w:val="0"/>
        <w:spacing w:after="0" w:line="240" w:lineRule="auto"/>
        <w:jc w:val="both"/>
        <w:rPr>
          <w:rFonts w:ascii="Calibri Light" w:hAnsi="Calibri Light" w:cs="Calibri Light"/>
          <w:b/>
          <w:bCs/>
          <w:i/>
          <w:iCs/>
        </w:rPr>
      </w:pPr>
      <w:r>
        <w:rPr>
          <w:rFonts w:ascii="Calibri Light" w:hAnsi="Calibri Light" w:cs="Calibri Light"/>
          <w:b/>
          <w:bCs/>
          <w:i/>
          <w:iCs/>
        </w:rPr>
        <w:t>Σε αυτό</w:t>
      </w:r>
      <w:r w:rsidRPr="00A14B54">
        <w:rPr>
          <w:rFonts w:ascii="Calibri Light" w:hAnsi="Calibri Light" w:cs="Calibri Light"/>
          <w:b/>
          <w:bCs/>
          <w:i/>
          <w:iCs/>
        </w:rPr>
        <w:t xml:space="preserve"> δεν συμπεριλαμβάνονται τα γεύματα. Κάθε κοινότητα</w:t>
      </w:r>
      <w:r>
        <w:rPr>
          <w:rFonts w:ascii="Calibri Light" w:hAnsi="Calibri Light" w:cs="Calibri Light"/>
          <w:b/>
          <w:bCs/>
          <w:i/>
          <w:iCs/>
        </w:rPr>
        <w:t xml:space="preserve"> </w:t>
      </w:r>
      <w:r w:rsidRPr="00A14B54">
        <w:rPr>
          <w:rFonts w:ascii="Calibri Light" w:hAnsi="Calibri Light" w:cs="Calibri Light"/>
          <w:b/>
          <w:bCs/>
          <w:i/>
          <w:iCs/>
        </w:rPr>
        <w:t>θα πρέπει από μόνη της να φροντίσει τις απαραίτητες προμήθειες για την</w:t>
      </w:r>
      <w:r>
        <w:rPr>
          <w:rFonts w:ascii="Calibri Light" w:hAnsi="Calibri Light" w:cs="Calibri Light"/>
          <w:b/>
          <w:bCs/>
          <w:i/>
          <w:iCs/>
        </w:rPr>
        <w:t xml:space="preserve"> </w:t>
      </w:r>
      <w:r w:rsidRPr="00A14B54">
        <w:rPr>
          <w:rFonts w:ascii="Calibri Light" w:hAnsi="Calibri Light" w:cs="Calibri Light"/>
          <w:b/>
          <w:bCs/>
          <w:i/>
          <w:iCs/>
        </w:rPr>
        <w:t>διατροφή της.</w:t>
      </w:r>
      <w:r>
        <w:rPr>
          <w:rFonts w:ascii="Calibri Light" w:hAnsi="Calibri Light" w:cs="Calibri Light"/>
          <w:b/>
          <w:bCs/>
          <w:i/>
          <w:iCs/>
        </w:rPr>
        <w:t xml:space="preserve"> </w:t>
      </w:r>
      <w:bookmarkStart w:id="0" w:name="_GoBack"/>
      <w:bookmarkEnd w:id="0"/>
    </w:p>
    <w:p w:rsidR="00853301" w:rsidRDefault="00853301" w:rsidP="00A7684D">
      <w:pPr>
        <w:rPr>
          <w:rStyle w:val="Emphasis"/>
        </w:rPr>
      </w:pPr>
    </w:p>
    <w:p w:rsidR="00853301" w:rsidRDefault="00853301" w:rsidP="00A7684D">
      <w:pPr>
        <w:rPr>
          <w:rStyle w:val="Emphasis"/>
        </w:rPr>
      </w:pPr>
    </w:p>
    <w:p w:rsidR="00853301" w:rsidRDefault="00853301" w:rsidP="00320E85">
      <w:pPr>
        <w:jc w:val="center"/>
        <w:rPr>
          <w:rStyle w:val="Emphasis"/>
        </w:rPr>
      </w:pPr>
      <w:r w:rsidRPr="00452F15">
        <w:rPr>
          <w:i/>
          <w:iCs/>
          <w:noProof/>
          <w:lang w:eastAsia="el-GR"/>
        </w:rPr>
        <w:pict>
          <v:shape id="Picture 21" o:spid="_x0000_i1035" type="#_x0000_t75" style="width:98.25pt;height:112.5pt;visibility:visible">
            <v:imagedata r:id="rId15" o:title=""/>
          </v:shape>
        </w:pict>
      </w:r>
    </w:p>
    <w:p w:rsidR="00853301" w:rsidRDefault="00853301" w:rsidP="00320E85">
      <w:pPr>
        <w:jc w:val="center"/>
        <w:rPr>
          <w:rStyle w:val="Emphasis"/>
        </w:rPr>
      </w:pPr>
      <w:r>
        <w:rPr>
          <w:rStyle w:val="Emphasis"/>
        </w:rPr>
        <w:t>Περιφέρεια Αθήνας</w:t>
      </w:r>
    </w:p>
    <w:p w:rsidR="00853301" w:rsidRPr="00A14B54" w:rsidRDefault="00853301" w:rsidP="00320E85">
      <w:pPr>
        <w:jc w:val="center"/>
        <w:rPr>
          <w:rStyle w:val="Emphasis"/>
        </w:rPr>
      </w:pPr>
      <w:r>
        <w:rPr>
          <w:rStyle w:val="Emphasis"/>
        </w:rPr>
        <w:t xml:space="preserve">Κλάδος Ανιχνευτών </w:t>
      </w:r>
    </w:p>
    <w:sectPr w:rsidR="00853301" w:rsidRPr="00A14B54" w:rsidSect="00DC21F5">
      <w:headerReference w:type="default" r:id="rId16"/>
      <w:pgSz w:w="11906" w:h="16838"/>
      <w:pgMar w:top="1134" w:right="1134" w:bottom="1134" w:left="1134" w:header="709" w:footer="709" w:gutter="0"/>
      <w:pgBorders w:offsetFrom="page">
        <w:top w:val="single" w:sz="18" w:space="24" w:color="833C0B"/>
        <w:left w:val="single" w:sz="18" w:space="24" w:color="833C0B"/>
        <w:bottom w:val="single" w:sz="18" w:space="24" w:color="833C0B"/>
        <w:right w:val="single" w:sz="18" w:space="24" w:color="833C0B"/>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301" w:rsidRDefault="00853301" w:rsidP="00DC21F5">
      <w:pPr>
        <w:spacing w:after="0" w:line="240" w:lineRule="auto"/>
      </w:pPr>
      <w:r>
        <w:separator/>
      </w:r>
    </w:p>
  </w:endnote>
  <w:endnote w:type="continuationSeparator" w:id="0">
    <w:p w:rsidR="00853301" w:rsidRDefault="00853301" w:rsidP="00DC21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Segoe Script">
    <w:altName w:val="Swis721 BT"/>
    <w:panose1 w:val="00000000000000000000"/>
    <w:charset w:val="A1"/>
    <w:family w:val="script"/>
    <w:notTrueType/>
    <w:pitch w:val="variable"/>
    <w:sig w:usb0="00000083" w:usb1="00000000" w:usb2="00000000" w:usb3="00000000" w:csb0="00000009" w:csb1="00000000"/>
  </w:font>
  <w:font w:name="SymbolMT">
    <w:altName w:val="Arial Unicode MS"/>
    <w:panose1 w:val="00000000000000000000"/>
    <w:charset w:val="88"/>
    <w:family w:val="auto"/>
    <w:notTrueType/>
    <w:pitch w:val="default"/>
    <w:sig w:usb0="00000001" w:usb1="08080000" w:usb2="00000010" w:usb3="00000000" w:csb0="00100000" w:csb1="00000000"/>
  </w:font>
  <w:font w:name="ComicSansMS-Bold">
    <w:altName w:val="Times New Roman"/>
    <w:panose1 w:val="00000000000000000000"/>
    <w:charset w:val="A1"/>
    <w:family w:val="auto"/>
    <w:notTrueType/>
    <w:pitch w:val="default"/>
    <w:sig w:usb0="00000083" w:usb1="00000000" w:usb2="00000000" w:usb3="00000000" w:csb0="00000009" w:csb1="00000000"/>
  </w:font>
  <w:font w:name="Calibri Light">
    <w:altName w:val="Calibri"/>
    <w:panose1 w:val="00000000000000000000"/>
    <w:charset w:val="A1"/>
    <w:family w:val="swiss"/>
    <w:notTrueType/>
    <w:pitch w:val="variable"/>
    <w:sig w:usb0="00000083" w:usb1="00000000" w:usb2="00000000" w:usb3="00000000" w:csb0="00000009"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301" w:rsidRDefault="00853301" w:rsidP="00DC21F5">
      <w:pPr>
        <w:spacing w:after="0" w:line="240" w:lineRule="auto"/>
      </w:pPr>
      <w:r>
        <w:separator/>
      </w:r>
    </w:p>
  </w:footnote>
  <w:footnote w:type="continuationSeparator" w:id="0">
    <w:p w:rsidR="00853301" w:rsidRDefault="00853301" w:rsidP="00DC21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301" w:rsidRDefault="00853301">
    <w:pPr>
      <w:pStyle w:val="Header"/>
    </w:pPr>
    <w:r>
      <w:rPr>
        <w:noProof/>
        <w:lang w:eastAsia="el-G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690142" o:spid="_x0000_s2049" type="#_x0000_t136" style="position:absolute;margin-left:0;margin-top:0;width:481.85pt;height:14.35pt;z-index:-251656192;mso-position-horizontal:center;mso-position-horizontal-relative:margin;mso-position-vertical:center;mso-position-vertical-relative:margin" o:allowincell="f" fillcolor="#c45911" stroked="f">
          <v:fill opacity=".5"/>
          <v:textpath style="font-family:&quot;Lucida Sans&quot;;font-size:1pt" string="ΚΛΑΔΟΣ ΑΝΙΧΝΕΥΤΩΝ ΠΕΡΙΦΕΡΕΙΑ ΑΘΗΝΑΣ"/>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20"/>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26BB9"/>
    <w:rsid w:val="000D33CB"/>
    <w:rsid w:val="000E4C32"/>
    <w:rsid w:val="00203DDD"/>
    <w:rsid w:val="00216DB0"/>
    <w:rsid w:val="00276C36"/>
    <w:rsid w:val="002E0756"/>
    <w:rsid w:val="00320E85"/>
    <w:rsid w:val="00452F15"/>
    <w:rsid w:val="004A5818"/>
    <w:rsid w:val="004F699E"/>
    <w:rsid w:val="005C7A1F"/>
    <w:rsid w:val="00662DA1"/>
    <w:rsid w:val="006872F4"/>
    <w:rsid w:val="007539EA"/>
    <w:rsid w:val="00853301"/>
    <w:rsid w:val="00892806"/>
    <w:rsid w:val="008B62B2"/>
    <w:rsid w:val="00926BB9"/>
    <w:rsid w:val="009A6A77"/>
    <w:rsid w:val="00A14B54"/>
    <w:rsid w:val="00A67DE8"/>
    <w:rsid w:val="00A7684D"/>
    <w:rsid w:val="00B75CC1"/>
    <w:rsid w:val="00BC47A2"/>
    <w:rsid w:val="00C40C22"/>
    <w:rsid w:val="00CE65D8"/>
    <w:rsid w:val="00CE67FB"/>
    <w:rsid w:val="00D06570"/>
    <w:rsid w:val="00D369A7"/>
    <w:rsid w:val="00DC21F5"/>
    <w:rsid w:val="00DF61F5"/>
    <w:rsid w:val="00F04ADA"/>
    <w:rsid w:val="00F43956"/>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818"/>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C21F5"/>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DC21F5"/>
  </w:style>
  <w:style w:type="paragraph" w:styleId="Footer">
    <w:name w:val="footer"/>
    <w:basedOn w:val="Normal"/>
    <w:link w:val="FooterChar"/>
    <w:uiPriority w:val="99"/>
    <w:rsid w:val="00DC21F5"/>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DC21F5"/>
  </w:style>
  <w:style w:type="paragraph" w:styleId="NoSpacing">
    <w:name w:val="No Spacing"/>
    <w:link w:val="NoSpacingChar"/>
    <w:uiPriority w:val="99"/>
    <w:qFormat/>
    <w:rsid w:val="00DC21F5"/>
    <w:rPr>
      <w:rFonts w:eastAsia="Times New Roman" w:cs="Calibri"/>
      <w:lang w:val="en-US" w:eastAsia="en-US"/>
    </w:rPr>
  </w:style>
  <w:style w:type="character" w:customStyle="1" w:styleId="NoSpacingChar">
    <w:name w:val="No Spacing Char"/>
    <w:basedOn w:val="DefaultParagraphFont"/>
    <w:link w:val="NoSpacing"/>
    <w:uiPriority w:val="99"/>
    <w:locked/>
    <w:rsid w:val="00DC21F5"/>
    <w:rPr>
      <w:rFonts w:eastAsia="Times New Roman"/>
      <w:sz w:val="22"/>
      <w:szCs w:val="22"/>
      <w:lang w:val="en-US" w:eastAsia="en-US"/>
    </w:rPr>
  </w:style>
  <w:style w:type="character" w:styleId="PlaceholderText">
    <w:name w:val="Placeholder Text"/>
    <w:basedOn w:val="DefaultParagraphFont"/>
    <w:uiPriority w:val="99"/>
    <w:semiHidden/>
    <w:rsid w:val="004F699E"/>
    <w:rPr>
      <w:color w:val="808080"/>
    </w:rPr>
  </w:style>
  <w:style w:type="character" w:styleId="Emphasis">
    <w:name w:val="Emphasis"/>
    <w:basedOn w:val="DefaultParagraphFont"/>
    <w:uiPriority w:val="99"/>
    <w:qFormat/>
    <w:rsid w:val="00BC47A2"/>
    <w:rPr>
      <w:i/>
      <w:iCs/>
    </w:rPr>
  </w:style>
  <w:style w:type="table" w:styleId="TableGrid">
    <w:name w:val="Table Grid"/>
    <w:basedOn w:val="TableNormal"/>
    <w:uiPriority w:val="99"/>
    <w:rsid w:val="00A7684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TotalTime>
  <Pages>4</Pages>
  <Words>580</Words>
  <Characters>3136</Characters>
  <Application>Microsoft Office Outlook</Application>
  <DocSecurity>0</DocSecurity>
  <Lines>0</Lines>
  <Paragraphs>0</Paragraphs>
  <ScaleCrop>false</ScaleCrop>
  <Company>moustakas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Dionysios</dc:creator>
  <cp:keywords/>
  <dc:description/>
  <cp:lastModifiedBy>dimitro.s</cp:lastModifiedBy>
  <cp:revision>2</cp:revision>
  <dcterms:created xsi:type="dcterms:W3CDTF">2017-03-14T12:58:00Z</dcterms:created>
  <dcterms:modified xsi:type="dcterms:W3CDTF">2017-03-14T12:58:00Z</dcterms:modified>
</cp:coreProperties>
</file>